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C18BF" w14:textId="77777777" w:rsidR="005D5FEF" w:rsidRDefault="005D5FEF" w:rsidP="005D5FEF"/>
    <w:p w14:paraId="6DFE0B29" w14:textId="77777777" w:rsidR="005D5FEF" w:rsidRDefault="005D5FEF" w:rsidP="005D5FEF">
      <w:pPr>
        <w:rPr>
          <w:i/>
        </w:rPr>
      </w:pPr>
      <w:r>
        <w:rPr>
          <w:i/>
        </w:rPr>
        <w:t xml:space="preserve">Summary of Themes with Example Quotes </w:t>
      </w:r>
    </w:p>
    <w:p w14:paraId="45FF1171" w14:textId="77777777" w:rsidR="005D5FEF" w:rsidRDefault="005D5FEF" w:rsidP="005D5FEF"/>
    <w:tbl>
      <w:tblPr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8"/>
        <w:gridCol w:w="3721"/>
        <w:gridCol w:w="3611"/>
      </w:tblGrid>
      <w:tr w:rsidR="005D5FEF" w14:paraId="0CDB5730" w14:textId="77777777" w:rsidTr="006B2A3B">
        <w:tc>
          <w:tcPr>
            <w:tcW w:w="1688" w:type="dxa"/>
            <w:shd w:val="clear" w:color="auto" w:fill="auto"/>
          </w:tcPr>
          <w:p w14:paraId="654CE51B" w14:textId="77777777" w:rsidR="005D5FEF" w:rsidRDefault="005D5FEF" w:rsidP="006B2A3B">
            <w:pPr>
              <w:spacing w:line="360" w:lineRule="auto"/>
            </w:pPr>
            <w:r>
              <w:t xml:space="preserve">Superordinate </w:t>
            </w:r>
          </w:p>
          <w:p w14:paraId="51FE1A78" w14:textId="77777777" w:rsidR="005D5FEF" w:rsidRDefault="005D5FEF" w:rsidP="006B2A3B">
            <w:pPr>
              <w:spacing w:line="360" w:lineRule="auto"/>
            </w:pPr>
            <w:r>
              <w:t xml:space="preserve">themes </w:t>
            </w:r>
          </w:p>
        </w:tc>
        <w:tc>
          <w:tcPr>
            <w:tcW w:w="3721" w:type="dxa"/>
            <w:shd w:val="clear" w:color="auto" w:fill="auto"/>
          </w:tcPr>
          <w:p w14:paraId="1C4A4962" w14:textId="77777777" w:rsidR="005D5FEF" w:rsidRDefault="005D5FEF" w:rsidP="006B2A3B">
            <w:pPr>
              <w:spacing w:line="360" w:lineRule="auto"/>
            </w:pPr>
            <w:r>
              <w:t xml:space="preserve">Subordinate themes </w:t>
            </w:r>
          </w:p>
        </w:tc>
        <w:tc>
          <w:tcPr>
            <w:tcW w:w="3611" w:type="dxa"/>
          </w:tcPr>
          <w:p w14:paraId="68EDFBA2" w14:textId="77777777" w:rsidR="005D5FEF" w:rsidRDefault="005D5FEF" w:rsidP="006B2A3B">
            <w:pPr>
              <w:spacing w:line="360" w:lineRule="auto"/>
            </w:pPr>
            <w:r>
              <w:t>Quote</w:t>
            </w:r>
          </w:p>
        </w:tc>
      </w:tr>
      <w:tr w:rsidR="005D5FEF" w14:paraId="1924E23D" w14:textId="77777777" w:rsidTr="006B2A3B">
        <w:trPr>
          <w:trHeight w:val="527"/>
        </w:trPr>
        <w:tc>
          <w:tcPr>
            <w:tcW w:w="1688" w:type="dxa"/>
            <w:vMerge w:val="restart"/>
            <w:shd w:val="clear" w:color="auto" w:fill="auto"/>
          </w:tcPr>
          <w:p w14:paraId="55AC7E0A" w14:textId="77777777" w:rsidR="005D5FEF" w:rsidRDefault="005D5FEF" w:rsidP="006B2A3B">
            <w:pPr>
              <w:spacing w:line="360" w:lineRule="auto"/>
            </w:pPr>
            <w:r>
              <w:t xml:space="preserve">1. Different in a bad way </w:t>
            </w:r>
          </w:p>
        </w:tc>
        <w:tc>
          <w:tcPr>
            <w:tcW w:w="3721" w:type="dxa"/>
            <w:shd w:val="clear" w:color="auto" w:fill="auto"/>
          </w:tcPr>
          <w:p w14:paraId="556C28E9" w14:textId="77777777" w:rsidR="005D5FEF" w:rsidRDefault="005D5FEF" w:rsidP="006B2A3B">
            <w:pPr>
              <w:spacing w:line="360" w:lineRule="auto"/>
            </w:pPr>
            <w:r>
              <w:t>1.1: Viewed by others as different</w:t>
            </w:r>
          </w:p>
        </w:tc>
        <w:tc>
          <w:tcPr>
            <w:tcW w:w="3611" w:type="dxa"/>
            <w:shd w:val="clear" w:color="auto" w:fill="auto"/>
          </w:tcPr>
          <w:p w14:paraId="316A6656" w14:textId="77777777" w:rsidR="005D5FEF" w:rsidRDefault="005D5FEF" w:rsidP="006B2A3B">
            <w:pPr>
              <w:rPr>
                <w:i/>
              </w:rPr>
            </w:pPr>
            <w:r>
              <w:rPr>
                <w:i/>
              </w:rPr>
              <w:t xml:space="preserve">I don’t get invited to people’s birthday </w:t>
            </w:r>
            <w:proofErr w:type="gramStart"/>
            <w:r>
              <w:rPr>
                <w:i/>
              </w:rPr>
              <w:t>parties..</w:t>
            </w:r>
            <w:proofErr w:type="gramEnd"/>
            <w:r>
              <w:rPr>
                <w:i/>
              </w:rPr>
              <w:t xml:space="preserve">… I invite them but they don’t invite me. </w:t>
            </w:r>
          </w:p>
          <w:p w14:paraId="59E4B61A" w14:textId="77777777" w:rsidR="005D5FEF" w:rsidRDefault="005D5FEF" w:rsidP="006B2A3B"/>
          <w:p w14:paraId="362ADA83" w14:textId="77777777" w:rsidR="005D5FEF" w:rsidRDefault="005D5FEF" w:rsidP="006B2A3B">
            <w:pPr>
              <w:ind w:left="6"/>
            </w:pPr>
            <w:r>
              <w:rPr>
                <w:i/>
              </w:rPr>
              <w:t xml:space="preserve">… maybe </w:t>
            </w:r>
            <w:proofErr w:type="spellStart"/>
            <w:r>
              <w:rPr>
                <w:i/>
              </w:rPr>
              <w:t>its</w:t>
            </w:r>
            <w:proofErr w:type="spellEnd"/>
            <w:r>
              <w:rPr>
                <w:i/>
              </w:rPr>
              <w:t xml:space="preserve"> ‘cos the way they were like brought up… they didn’t see people like me.</w:t>
            </w:r>
          </w:p>
          <w:p w14:paraId="250DAFFA" w14:textId="77777777" w:rsidR="005D5FEF" w:rsidRDefault="005D5FEF" w:rsidP="006B2A3B">
            <w:pPr>
              <w:spacing w:line="360" w:lineRule="auto"/>
            </w:pPr>
          </w:p>
        </w:tc>
      </w:tr>
      <w:tr w:rsidR="005D5FEF" w14:paraId="01F9DD3E" w14:textId="77777777" w:rsidTr="006B2A3B">
        <w:trPr>
          <w:trHeight w:val="526"/>
        </w:trPr>
        <w:tc>
          <w:tcPr>
            <w:tcW w:w="1688" w:type="dxa"/>
            <w:vMerge/>
            <w:shd w:val="clear" w:color="auto" w:fill="auto"/>
          </w:tcPr>
          <w:p w14:paraId="3707FE86" w14:textId="77777777" w:rsidR="005D5FEF" w:rsidRDefault="005D5FEF" w:rsidP="006B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21" w:type="dxa"/>
            <w:shd w:val="clear" w:color="auto" w:fill="auto"/>
          </w:tcPr>
          <w:p w14:paraId="48BC35A4" w14:textId="77777777" w:rsidR="005D5FEF" w:rsidRDefault="005D5FEF" w:rsidP="006B2A3B">
            <w:pPr>
              <w:spacing w:line="360" w:lineRule="auto"/>
            </w:pPr>
            <w:r>
              <w:t>1.2: “</w:t>
            </w:r>
            <w:r>
              <w:rPr>
                <w:i/>
              </w:rPr>
              <w:t>Life is 10 times harder</w:t>
            </w:r>
            <w:r>
              <w:t xml:space="preserve">” </w:t>
            </w:r>
          </w:p>
        </w:tc>
        <w:tc>
          <w:tcPr>
            <w:tcW w:w="3611" w:type="dxa"/>
            <w:shd w:val="clear" w:color="auto" w:fill="auto"/>
          </w:tcPr>
          <w:p w14:paraId="7762C20C" w14:textId="77777777" w:rsidR="005D5FEF" w:rsidRDefault="005D5FEF" w:rsidP="006B2A3B">
            <w:pPr>
              <w:rPr>
                <w:i/>
              </w:rPr>
            </w:pPr>
            <w:r>
              <w:rPr>
                <w:i/>
              </w:rPr>
              <w:t xml:space="preserve">I usually went up to my room and said I was fine and just felt bad. And then the next day like put on a face like a mask of how I am fine but I’m not really. </w:t>
            </w:r>
          </w:p>
          <w:p w14:paraId="22BB2EA9" w14:textId="77777777" w:rsidR="005D5FEF" w:rsidRDefault="005D5FEF" w:rsidP="006B2A3B">
            <w:pPr>
              <w:spacing w:line="360" w:lineRule="auto"/>
            </w:pPr>
          </w:p>
        </w:tc>
      </w:tr>
      <w:tr w:rsidR="005D5FEF" w14:paraId="01D77779" w14:textId="77777777" w:rsidTr="006B2A3B">
        <w:trPr>
          <w:trHeight w:val="526"/>
        </w:trPr>
        <w:tc>
          <w:tcPr>
            <w:tcW w:w="1688" w:type="dxa"/>
            <w:vMerge/>
            <w:shd w:val="clear" w:color="auto" w:fill="auto"/>
          </w:tcPr>
          <w:p w14:paraId="69A950D0" w14:textId="77777777" w:rsidR="005D5FEF" w:rsidRDefault="005D5FEF" w:rsidP="006B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21" w:type="dxa"/>
            <w:shd w:val="clear" w:color="auto" w:fill="auto"/>
          </w:tcPr>
          <w:p w14:paraId="1F8E2BBC" w14:textId="77777777" w:rsidR="005D5FEF" w:rsidRDefault="005D5FEF" w:rsidP="006B2A3B">
            <w:pPr>
              <w:spacing w:line="360" w:lineRule="auto"/>
            </w:pPr>
            <w:r>
              <w:t>1.3: “</w:t>
            </w:r>
            <w:r>
              <w:rPr>
                <w:i/>
              </w:rPr>
              <w:t>I am sick and tired of it</w:t>
            </w:r>
            <w:r>
              <w:t>”</w:t>
            </w:r>
          </w:p>
        </w:tc>
        <w:tc>
          <w:tcPr>
            <w:tcW w:w="3611" w:type="dxa"/>
            <w:shd w:val="clear" w:color="auto" w:fill="auto"/>
          </w:tcPr>
          <w:p w14:paraId="2C30928E" w14:textId="77777777" w:rsidR="005D5FEF" w:rsidRDefault="005D5FEF" w:rsidP="006B2A3B">
            <w:pPr>
              <w:ind w:left="6" w:hanging="6"/>
              <w:jc w:val="both"/>
            </w:pPr>
            <w:r>
              <w:rPr>
                <w:i/>
              </w:rPr>
              <w:t>I felt a bit angry that they were questioning me like I was some sort of alien or something.</w:t>
            </w:r>
            <w:r>
              <w:t xml:space="preserve"> </w:t>
            </w:r>
          </w:p>
          <w:p w14:paraId="5E732175" w14:textId="77777777" w:rsidR="005D5FEF" w:rsidRDefault="005D5FEF" w:rsidP="006B2A3B">
            <w:pPr>
              <w:spacing w:line="360" w:lineRule="auto"/>
            </w:pPr>
          </w:p>
        </w:tc>
      </w:tr>
      <w:tr w:rsidR="005D5FEF" w14:paraId="30A4FDC8" w14:textId="77777777" w:rsidTr="006B2A3B">
        <w:trPr>
          <w:trHeight w:val="526"/>
        </w:trPr>
        <w:tc>
          <w:tcPr>
            <w:tcW w:w="1688" w:type="dxa"/>
            <w:vMerge/>
            <w:shd w:val="clear" w:color="auto" w:fill="auto"/>
          </w:tcPr>
          <w:p w14:paraId="420F1AFF" w14:textId="77777777" w:rsidR="005D5FEF" w:rsidRDefault="005D5FEF" w:rsidP="006B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21" w:type="dxa"/>
            <w:shd w:val="clear" w:color="auto" w:fill="auto"/>
          </w:tcPr>
          <w:p w14:paraId="588B91C3" w14:textId="77777777" w:rsidR="005D5FEF" w:rsidRDefault="005D5FEF" w:rsidP="006B2A3B">
            <w:pPr>
              <w:spacing w:line="360" w:lineRule="auto"/>
            </w:pPr>
            <w:r>
              <w:t>1.4: It is harder when you are younger</w:t>
            </w:r>
          </w:p>
        </w:tc>
        <w:tc>
          <w:tcPr>
            <w:tcW w:w="3611" w:type="dxa"/>
            <w:shd w:val="clear" w:color="auto" w:fill="auto"/>
          </w:tcPr>
          <w:p w14:paraId="7D63D09C" w14:textId="77777777" w:rsidR="005D5FEF" w:rsidRDefault="005D5FEF" w:rsidP="006B2A3B">
            <w:pPr>
              <w:ind w:firstLine="6"/>
              <w:rPr>
                <w:i/>
              </w:rPr>
            </w:pPr>
            <w:r>
              <w:rPr>
                <w:i/>
              </w:rPr>
              <w:t>(Secondary school students) are aware that some people are different whereas the little ones; they are not really that aware.</w:t>
            </w:r>
            <w:r>
              <w:t xml:space="preserve"> </w:t>
            </w:r>
          </w:p>
          <w:p w14:paraId="7946EAA7" w14:textId="77777777" w:rsidR="005D5FEF" w:rsidRDefault="005D5FEF" w:rsidP="006B2A3B">
            <w:pPr>
              <w:spacing w:line="360" w:lineRule="auto"/>
            </w:pPr>
          </w:p>
        </w:tc>
      </w:tr>
      <w:tr w:rsidR="005D5FEF" w14:paraId="6ABD18AB" w14:textId="77777777" w:rsidTr="006B2A3B">
        <w:trPr>
          <w:trHeight w:val="491"/>
        </w:trPr>
        <w:tc>
          <w:tcPr>
            <w:tcW w:w="1688" w:type="dxa"/>
            <w:vMerge w:val="restart"/>
            <w:shd w:val="clear" w:color="auto" w:fill="auto"/>
          </w:tcPr>
          <w:p w14:paraId="44A8B7E6" w14:textId="77777777" w:rsidR="005D5FEF" w:rsidRDefault="005D5FEF" w:rsidP="006B2A3B">
            <w:pPr>
              <w:spacing w:line="360" w:lineRule="auto"/>
            </w:pPr>
            <w:r>
              <w:t xml:space="preserve">2. This is me </w:t>
            </w:r>
          </w:p>
        </w:tc>
        <w:tc>
          <w:tcPr>
            <w:tcW w:w="3721" w:type="dxa"/>
            <w:shd w:val="clear" w:color="auto" w:fill="auto"/>
          </w:tcPr>
          <w:p w14:paraId="17A3CF05" w14:textId="77777777" w:rsidR="005D5FEF" w:rsidRDefault="005D5FEF" w:rsidP="006B2A3B">
            <w:pPr>
              <w:spacing w:line="360" w:lineRule="auto"/>
            </w:pPr>
            <w:r>
              <w:t>2.1: Being different is good</w:t>
            </w:r>
          </w:p>
          <w:p w14:paraId="0249ABD7" w14:textId="77777777" w:rsidR="005D5FEF" w:rsidRDefault="005D5FEF" w:rsidP="006B2A3B">
            <w:pPr>
              <w:spacing w:line="360" w:lineRule="auto"/>
            </w:pPr>
          </w:p>
        </w:tc>
        <w:tc>
          <w:tcPr>
            <w:tcW w:w="3611" w:type="dxa"/>
            <w:shd w:val="clear" w:color="auto" w:fill="auto"/>
          </w:tcPr>
          <w:p w14:paraId="5F521359" w14:textId="77777777" w:rsidR="005D5FEF" w:rsidRDefault="005D5FEF" w:rsidP="006B2A3B">
            <w:pPr>
              <w:spacing w:line="360" w:lineRule="auto"/>
            </w:pPr>
            <w:r>
              <w:rPr>
                <w:i/>
              </w:rPr>
              <w:t>I feel special because I am different</w:t>
            </w:r>
          </w:p>
        </w:tc>
      </w:tr>
      <w:tr w:rsidR="005D5FEF" w14:paraId="453B4AFC" w14:textId="77777777" w:rsidTr="006B2A3B">
        <w:trPr>
          <w:trHeight w:val="490"/>
        </w:trPr>
        <w:tc>
          <w:tcPr>
            <w:tcW w:w="1688" w:type="dxa"/>
            <w:vMerge/>
            <w:shd w:val="clear" w:color="auto" w:fill="auto"/>
          </w:tcPr>
          <w:p w14:paraId="73685912" w14:textId="77777777" w:rsidR="005D5FEF" w:rsidRDefault="005D5FEF" w:rsidP="006B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21" w:type="dxa"/>
            <w:shd w:val="clear" w:color="auto" w:fill="auto"/>
          </w:tcPr>
          <w:p w14:paraId="052DF889" w14:textId="77777777" w:rsidR="005D5FEF" w:rsidRDefault="005D5FEF" w:rsidP="006B2A3B">
            <w:pPr>
              <w:spacing w:line="360" w:lineRule="auto"/>
            </w:pPr>
            <w:r>
              <w:t xml:space="preserve">2.2: I should be treated normally   </w:t>
            </w:r>
          </w:p>
          <w:p w14:paraId="4FA44FF3" w14:textId="77777777" w:rsidR="005D5FEF" w:rsidRDefault="005D5FEF" w:rsidP="006B2A3B">
            <w:pPr>
              <w:spacing w:line="360" w:lineRule="auto"/>
            </w:pPr>
          </w:p>
        </w:tc>
        <w:tc>
          <w:tcPr>
            <w:tcW w:w="3611" w:type="dxa"/>
            <w:shd w:val="clear" w:color="auto" w:fill="auto"/>
          </w:tcPr>
          <w:p w14:paraId="6D9BEF3F" w14:textId="77777777" w:rsidR="005D5FEF" w:rsidRDefault="005D5FEF" w:rsidP="006B2A3B">
            <w:pPr>
              <w:ind w:left="6"/>
            </w:pPr>
            <w:r>
              <w:rPr>
                <w:i/>
              </w:rPr>
              <w:t xml:space="preserve">I don’t deserve to be treated differently just because I have a birthmark. They should treat me like a normal person … I live a normal life. I eat, drink, go to sleep, everything… I am who I </w:t>
            </w:r>
            <w:proofErr w:type="gramStart"/>
            <w:r>
              <w:rPr>
                <w:i/>
              </w:rPr>
              <w:t>am</w:t>
            </w:r>
            <w:proofErr w:type="gramEnd"/>
            <w:r>
              <w:rPr>
                <w:i/>
              </w:rPr>
              <w:t xml:space="preserve"> and I live like a normal person.</w:t>
            </w:r>
            <w:r>
              <w:t xml:space="preserve"> </w:t>
            </w:r>
          </w:p>
          <w:p w14:paraId="12363927" w14:textId="77777777" w:rsidR="005D5FEF" w:rsidRDefault="005D5FEF" w:rsidP="006B2A3B">
            <w:pPr>
              <w:spacing w:line="360" w:lineRule="auto"/>
            </w:pPr>
          </w:p>
        </w:tc>
      </w:tr>
      <w:tr w:rsidR="005D5FEF" w14:paraId="54F60AD9" w14:textId="77777777" w:rsidTr="006B2A3B">
        <w:trPr>
          <w:trHeight w:val="981"/>
        </w:trPr>
        <w:tc>
          <w:tcPr>
            <w:tcW w:w="1688" w:type="dxa"/>
            <w:vMerge w:val="restart"/>
            <w:shd w:val="clear" w:color="auto" w:fill="auto"/>
          </w:tcPr>
          <w:p w14:paraId="0EB879C5" w14:textId="77777777" w:rsidR="005D5FEF" w:rsidRDefault="005D5FEF" w:rsidP="006B2A3B">
            <w:pPr>
              <w:spacing w:line="360" w:lineRule="auto"/>
            </w:pPr>
            <w:r>
              <w:t xml:space="preserve">3. Grappling with self-acceptance </w:t>
            </w:r>
          </w:p>
        </w:tc>
        <w:tc>
          <w:tcPr>
            <w:tcW w:w="3721" w:type="dxa"/>
            <w:shd w:val="clear" w:color="auto" w:fill="auto"/>
          </w:tcPr>
          <w:p w14:paraId="56243456" w14:textId="77777777" w:rsidR="005D5FEF" w:rsidRDefault="005D5FEF" w:rsidP="006B2A3B">
            <w:pPr>
              <w:spacing w:line="360" w:lineRule="auto"/>
            </w:pPr>
            <w:r>
              <w:t>3.1: “</w:t>
            </w:r>
            <w:r>
              <w:rPr>
                <w:i/>
              </w:rPr>
              <w:t>Learn to suck it up</w:t>
            </w:r>
            <w:r>
              <w:t>”</w:t>
            </w:r>
          </w:p>
          <w:p w14:paraId="45F8A2CE" w14:textId="77777777" w:rsidR="005D5FEF" w:rsidRDefault="005D5FEF" w:rsidP="006B2A3B">
            <w:pPr>
              <w:spacing w:line="360" w:lineRule="auto"/>
            </w:pPr>
          </w:p>
        </w:tc>
        <w:tc>
          <w:tcPr>
            <w:tcW w:w="3611" w:type="dxa"/>
            <w:shd w:val="clear" w:color="auto" w:fill="auto"/>
          </w:tcPr>
          <w:p w14:paraId="6E8A9153" w14:textId="77777777" w:rsidR="005D5FEF" w:rsidRDefault="005D5FEF" w:rsidP="006B2A3B">
            <w:r>
              <w:rPr>
                <w:i/>
              </w:rPr>
              <w:t xml:space="preserve">when I was </w:t>
            </w:r>
            <w:proofErr w:type="gramStart"/>
            <w:r>
              <w:rPr>
                <w:i/>
              </w:rPr>
              <w:t>younger</w:t>
            </w:r>
            <w:proofErr w:type="gramEnd"/>
            <w:r>
              <w:rPr>
                <w:i/>
              </w:rPr>
              <w:t xml:space="preserve"> I would spend all my energy on getting worked up, and getting upset but I’m just like I have better things to do…</w:t>
            </w:r>
          </w:p>
        </w:tc>
      </w:tr>
      <w:tr w:rsidR="005D5FEF" w14:paraId="53803C24" w14:textId="77777777" w:rsidTr="006B2A3B">
        <w:trPr>
          <w:trHeight w:val="428"/>
        </w:trPr>
        <w:tc>
          <w:tcPr>
            <w:tcW w:w="1688" w:type="dxa"/>
            <w:vMerge/>
            <w:shd w:val="clear" w:color="auto" w:fill="auto"/>
          </w:tcPr>
          <w:p w14:paraId="7E0AFDAC" w14:textId="77777777" w:rsidR="005D5FEF" w:rsidRDefault="005D5FEF" w:rsidP="006B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21" w:type="dxa"/>
            <w:shd w:val="clear" w:color="auto" w:fill="auto"/>
          </w:tcPr>
          <w:p w14:paraId="06B29D55" w14:textId="77777777" w:rsidR="005D5FEF" w:rsidRDefault="005D5FEF" w:rsidP="006B2A3B">
            <w:pPr>
              <w:spacing w:line="360" w:lineRule="auto"/>
            </w:pPr>
            <w:r>
              <w:t>3.2: My parents told me that …</w:t>
            </w:r>
          </w:p>
        </w:tc>
        <w:tc>
          <w:tcPr>
            <w:tcW w:w="3611" w:type="dxa"/>
            <w:shd w:val="clear" w:color="auto" w:fill="auto"/>
          </w:tcPr>
          <w:p w14:paraId="0D4A8473" w14:textId="77777777" w:rsidR="005D5FEF" w:rsidRDefault="005D5FEF" w:rsidP="006B2A3B">
            <w:pPr>
              <w:ind w:left="6"/>
              <w:rPr>
                <w:i/>
              </w:rPr>
            </w:pPr>
            <w:r>
              <w:rPr>
                <w:i/>
              </w:rPr>
              <w:t>With my Mum and Dad saying that I don’t need to be ashamed of it, it made me feel better about myself.</w:t>
            </w:r>
          </w:p>
          <w:p w14:paraId="7EC7D696" w14:textId="77777777" w:rsidR="005D5FEF" w:rsidRDefault="005D5FEF" w:rsidP="006B2A3B">
            <w:pPr>
              <w:ind w:left="6"/>
              <w:rPr>
                <w:i/>
              </w:rPr>
            </w:pPr>
          </w:p>
        </w:tc>
      </w:tr>
      <w:tr w:rsidR="005D5FEF" w14:paraId="18B006DD" w14:textId="77777777" w:rsidTr="006B2A3B">
        <w:trPr>
          <w:trHeight w:val="815"/>
        </w:trPr>
        <w:tc>
          <w:tcPr>
            <w:tcW w:w="1688" w:type="dxa"/>
            <w:vMerge/>
            <w:shd w:val="clear" w:color="auto" w:fill="auto"/>
          </w:tcPr>
          <w:p w14:paraId="79901075" w14:textId="77777777" w:rsidR="005D5FEF" w:rsidRDefault="005D5FEF" w:rsidP="006B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3721" w:type="dxa"/>
            <w:shd w:val="clear" w:color="auto" w:fill="auto"/>
          </w:tcPr>
          <w:p w14:paraId="26D4617A" w14:textId="77777777" w:rsidR="005D5FEF" w:rsidRDefault="005D5FEF" w:rsidP="006B2A3B">
            <w:pPr>
              <w:spacing w:line="360" w:lineRule="auto"/>
            </w:pPr>
            <w:r>
              <w:t>3.3: “</w:t>
            </w:r>
            <w:r>
              <w:rPr>
                <w:i/>
              </w:rPr>
              <w:t>I don’t care what people think</w:t>
            </w:r>
            <w:r>
              <w:t>”</w:t>
            </w:r>
          </w:p>
          <w:p w14:paraId="3CAC3A4C" w14:textId="77777777" w:rsidR="005D5FEF" w:rsidRDefault="005D5FEF" w:rsidP="006B2A3B">
            <w:pPr>
              <w:spacing w:line="360" w:lineRule="auto"/>
            </w:pPr>
          </w:p>
        </w:tc>
        <w:tc>
          <w:tcPr>
            <w:tcW w:w="3611" w:type="dxa"/>
            <w:shd w:val="clear" w:color="auto" w:fill="auto"/>
          </w:tcPr>
          <w:p w14:paraId="36453932" w14:textId="77777777" w:rsidR="005D5FEF" w:rsidRDefault="005D5FEF" w:rsidP="006B2A3B">
            <w:pPr>
              <w:rPr>
                <w:i/>
              </w:rPr>
            </w:pPr>
            <w:r>
              <w:rPr>
                <w:i/>
              </w:rPr>
              <w:t>I want to be people’s friends but then if they push me around, if they treat me like I am nothing, then I am not going to be their friend. … I don’t take crap</w:t>
            </w:r>
          </w:p>
        </w:tc>
      </w:tr>
      <w:tr w:rsidR="005D5FEF" w14:paraId="407490AE" w14:textId="77777777" w:rsidTr="006B2A3B">
        <w:trPr>
          <w:trHeight w:val="1147"/>
        </w:trPr>
        <w:tc>
          <w:tcPr>
            <w:tcW w:w="1688" w:type="dxa"/>
            <w:vMerge/>
            <w:shd w:val="clear" w:color="auto" w:fill="auto"/>
          </w:tcPr>
          <w:p w14:paraId="3403FBA4" w14:textId="77777777" w:rsidR="005D5FEF" w:rsidRDefault="005D5FEF" w:rsidP="006B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</w:rPr>
            </w:pPr>
          </w:p>
        </w:tc>
        <w:tc>
          <w:tcPr>
            <w:tcW w:w="3721" w:type="dxa"/>
            <w:shd w:val="clear" w:color="auto" w:fill="auto"/>
          </w:tcPr>
          <w:p w14:paraId="17D994A1" w14:textId="77777777" w:rsidR="005D5FEF" w:rsidRDefault="005D5FEF" w:rsidP="006B2A3B">
            <w:pPr>
              <w:spacing w:line="360" w:lineRule="auto"/>
            </w:pPr>
            <w:r>
              <w:t>3.4: “</w:t>
            </w:r>
            <w:r>
              <w:rPr>
                <w:i/>
              </w:rPr>
              <w:t>Don’t judge a book by its cover</w:t>
            </w:r>
            <w:r>
              <w:t xml:space="preserve">” </w:t>
            </w:r>
          </w:p>
          <w:p w14:paraId="112793FF" w14:textId="77777777" w:rsidR="005D5FEF" w:rsidRDefault="005D5FEF" w:rsidP="006B2A3B">
            <w:pPr>
              <w:spacing w:line="360" w:lineRule="auto"/>
            </w:pPr>
          </w:p>
        </w:tc>
        <w:tc>
          <w:tcPr>
            <w:tcW w:w="3611" w:type="dxa"/>
            <w:shd w:val="clear" w:color="auto" w:fill="auto"/>
          </w:tcPr>
          <w:p w14:paraId="36655742" w14:textId="77777777" w:rsidR="005D5FEF" w:rsidRDefault="005D5FEF" w:rsidP="006B2A3B">
            <w:pPr>
              <w:rPr>
                <w:i/>
              </w:rPr>
            </w:pPr>
            <w:r>
              <w:rPr>
                <w:i/>
              </w:rPr>
              <w:t>It is more about the kind of person you are than the way you look.</w:t>
            </w:r>
          </w:p>
          <w:p w14:paraId="68D14C9A" w14:textId="77777777" w:rsidR="005D5FEF" w:rsidRDefault="005D5FEF" w:rsidP="006B2A3B">
            <w:pPr>
              <w:spacing w:line="360" w:lineRule="auto"/>
            </w:pPr>
          </w:p>
        </w:tc>
      </w:tr>
      <w:tr w:rsidR="005D5FEF" w14:paraId="52CD2B7A" w14:textId="77777777" w:rsidTr="006B2A3B">
        <w:trPr>
          <w:trHeight w:val="815"/>
        </w:trPr>
        <w:tc>
          <w:tcPr>
            <w:tcW w:w="1688" w:type="dxa"/>
            <w:vMerge w:val="restart"/>
            <w:shd w:val="clear" w:color="auto" w:fill="auto"/>
          </w:tcPr>
          <w:p w14:paraId="52DF29CB" w14:textId="77777777" w:rsidR="005D5FEF" w:rsidRDefault="005D5FEF" w:rsidP="006B2A3B">
            <w:pPr>
              <w:spacing w:line="360" w:lineRule="auto"/>
            </w:pPr>
            <w:r>
              <w:t xml:space="preserve">4. Worries about the future </w:t>
            </w:r>
          </w:p>
        </w:tc>
        <w:tc>
          <w:tcPr>
            <w:tcW w:w="3721" w:type="dxa"/>
            <w:shd w:val="clear" w:color="auto" w:fill="auto"/>
          </w:tcPr>
          <w:p w14:paraId="56532EA1" w14:textId="77777777" w:rsidR="005D5FEF" w:rsidRDefault="005D5FEF" w:rsidP="006B2A3B">
            <w:r>
              <w:t>4.1: “</w:t>
            </w:r>
            <w:r>
              <w:rPr>
                <w:i/>
              </w:rPr>
              <w:t>I don’t want it when I grow up</w:t>
            </w:r>
            <w:r>
              <w:t>”</w:t>
            </w:r>
          </w:p>
          <w:p w14:paraId="5030C72E" w14:textId="77777777" w:rsidR="005D5FEF" w:rsidRDefault="005D5FEF" w:rsidP="006B2A3B"/>
        </w:tc>
        <w:tc>
          <w:tcPr>
            <w:tcW w:w="3611" w:type="dxa"/>
            <w:shd w:val="clear" w:color="auto" w:fill="auto"/>
          </w:tcPr>
          <w:p w14:paraId="7A5610BD" w14:textId="77777777" w:rsidR="005D5FEF" w:rsidRDefault="005D5FEF" w:rsidP="006B2A3B">
            <w:r>
              <w:rPr>
                <w:i/>
              </w:rPr>
              <w:t>I don’t think anyone would really want it for the rest of their life because they would want to be like other people</w:t>
            </w:r>
          </w:p>
        </w:tc>
      </w:tr>
      <w:tr w:rsidR="005D5FEF" w14:paraId="0D474496" w14:textId="77777777" w:rsidTr="006B2A3B">
        <w:trPr>
          <w:trHeight w:val="815"/>
        </w:trPr>
        <w:tc>
          <w:tcPr>
            <w:tcW w:w="1688" w:type="dxa"/>
            <w:vMerge/>
            <w:shd w:val="clear" w:color="auto" w:fill="auto"/>
          </w:tcPr>
          <w:p w14:paraId="2409DB3D" w14:textId="77777777" w:rsidR="005D5FEF" w:rsidRDefault="005D5FEF" w:rsidP="006B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721" w:type="dxa"/>
            <w:shd w:val="clear" w:color="auto" w:fill="auto"/>
          </w:tcPr>
          <w:p w14:paraId="292C6690" w14:textId="77777777" w:rsidR="005D5FEF" w:rsidRDefault="005D5FEF" w:rsidP="006B2A3B">
            <w:r>
              <w:t xml:space="preserve">4.2: I will always be seen as different </w:t>
            </w:r>
          </w:p>
          <w:p w14:paraId="27676D05" w14:textId="77777777" w:rsidR="005D5FEF" w:rsidRDefault="005D5FEF" w:rsidP="006B2A3B"/>
        </w:tc>
        <w:tc>
          <w:tcPr>
            <w:tcW w:w="3611" w:type="dxa"/>
            <w:shd w:val="clear" w:color="auto" w:fill="auto"/>
          </w:tcPr>
          <w:p w14:paraId="45CE0FF7" w14:textId="77777777" w:rsidR="005D5FEF" w:rsidRDefault="005D5FEF" w:rsidP="006B2A3B">
            <w:r>
              <w:rPr>
                <w:i/>
              </w:rPr>
              <w:t xml:space="preserve">It might not be in the </w:t>
            </w:r>
            <w:proofErr w:type="gramStart"/>
            <w:r>
              <w:rPr>
                <w:i/>
              </w:rPr>
              <w:t>schoolyard</w:t>
            </w:r>
            <w:proofErr w:type="gramEnd"/>
            <w:r>
              <w:rPr>
                <w:i/>
              </w:rPr>
              <w:t xml:space="preserve"> but people do still think the same things even at adult age</w:t>
            </w:r>
          </w:p>
        </w:tc>
      </w:tr>
    </w:tbl>
    <w:p w14:paraId="021ED768" w14:textId="77777777" w:rsidR="005D5FEF" w:rsidRDefault="005D5FEF" w:rsidP="005D5FEF">
      <w:pPr>
        <w:pStyle w:val="Heading4"/>
        <w:rPr>
          <w:rFonts w:ascii="Times New Roman" w:eastAsia="Times New Roman" w:hAnsi="Times New Roman" w:cs="Times New Roman"/>
          <w:i w:val="0"/>
          <w:color w:val="000000"/>
        </w:rPr>
      </w:pPr>
    </w:p>
    <w:p w14:paraId="25807FB7" w14:textId="77777777" w:rsidR="00080483" w:rsidRDefault="00E61113"/>
    <w:sectPr w:rsidR="00080483" w:rsidSect="00D4531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EF"/>
    <w:rsid w:val="0023206B"/>
    <w:rsid w:val="00250E38"/>
    <w:rsid w:val="004C5B21"/>
    <w:rsid w:val="00502D4F"/>
    <w:rsid w:val="005D5FEF"/>
    <w:rsid w:val="0082356D"/>
    <w:rsid w:val="00842F69"/>
    <w:rsid w:val="009E7206"/>
    <w:rsid w:val="00AA01C3"/>
    <w:rsid w:val="00D45318"/>
    <w:rsid w:val="00E60668"/>
    <w:rsid w:val="00E61113"/>
    <w:rsid w:val="00FA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D16DFB"/>
  <w14:defaultImageDpi w14:val="32767"/>
  <w15:chartTrackingRefBased/>
  <w15:docId w15:val="{A0D0103B-2E99-A044-AB0F-48D84035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D5FEF"/>
    <w:rPr>
      <w:rFonts w:ascii="Times New Roman" w:eastAsia="Times New Roman" w:hAnsi="Times New Roman" w:cs="Times New Roman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D5FE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D5FEF"/>
    <w:rPr>
      <w:rFonts w:asciiTheme="majorHAnsi" w:eastAsiaTheme="majorEastAsia" w:hAnsiTheme="majorHAnsi" w:cstheme="majorBidi"/>
      <w:b/>
      <w:bCs/>
      <w:i/>
      <w:iCs/>
      <w:color w:val="4472C4" w:themeColor="accen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1842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Soon</dc:creator>
  <cp:keywords/>
  <dc:description/>
  <cp:lastModifiedBy>Kristina Soon</cp:lastModifiedBy>
  <cp:revision>2</cp:revision>
  <dcterms:created xsi:type="dcterms:W3CDTF">2024-02-02T17:44:00Z</dcterms:created>
  <dcterms:modified xsi:type="dcterms:W3CDTF">2024-02-02T17:44:00Z</dcterms:modified>
</cp:coreProperties>
</file>